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7B" w:rsidRPr="00D6501D" w:rsidRDefault="00EC657B" w:rsidP="00EC657B">
      <w:pPr>
        <w:spacing w:after="0"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Оформити письмово відповіді з теми</w:t>
      </w:r>
      <w:r w:rsidRPr="00D6501D">
        <w:rPr>
          <w:b/>
          <w:sz w:val="28"/>
          <w:szCs w:val="28"/>
          <w:lang w:val="uk-UA"/>
        </w:rPr>
        <w:t xml:space="preserve"> «Організація і нормуван</w:t>
      </w:r>
      <w:r>
        <w:rPr>
          <w:b/>
          <w:sz w:val="28"/>
          <w:szCs w:val="28"/>
          <w:lang w:val="uk-UA"/>
        </w:rPr>
        <w:t>н</w:t>
      </w:r>
      <w:r w:rsidRPr="00D6501D">
        <w:rPr>
          <w:b/>
          <w:sz w:val="28"/>
          <w:szCs w:val="28"/>
          <w:lang w:val="uk-UA"/>
        </w:rPr>
        <w:t>я праці»</w:t>
      </w:r>
      <w:r>
        <w:rPr>
          <w:b/>
          <w:sz w:val="28"/>
          <w:szCs w:val="28"/>
          <w:lang w:val="uk-UA"/>
        </w:rPr>
        <w:t xml:space="preserve"> за наступними питаннями (за основу взяти минулий досвід роботи, стажування або практики на підприємстві):</w:t>
      </w:r>
    </w:p>
    <w:p w:rsidR="00EC657B" w:rsidRDefault="00EC657B" w:rsidP="00EC657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Опишіть поділ праці у Вашій організації за видами.</w:t>
      </w:r>
      <w:bookmarkStart w:id="0" w:name="_GoBack"/>
      <w:bookmarkEnd w:id="0"/>
    </w:p>
    <w:p w:rsidR="00EC657B" w:rsidRDefault="00EC657B" w:rsidP="00EC657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умови праці позитивно впливають на Вашу трудову діяльність?</w:t>
      </w:r>
    </w:p>
    <w:p w:rsidR="00EC657B" w:rsidRDefault="00EC657B" w:rsidP="00EC657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умови праці негативно впливають на Вашу трудову діяльність?</w:t>
      </w:r>
    </w:p>
    <w:p w:rsidR="00EC657B" w:rsidRDefault="00EC657B" w:rsidP="00EC657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 чином у Вашій організації підтримується дисципліна праці?</w:t>
      </w:r>
    </w:p>
    <w:p w:rsidR="00EC657B" w:rsidRPr="00EC657B" w:rsidRDefault="00EC657B" w:rsidP="00EC657B">
      <w:pPr>
        <w:pStyle w:val="a3"/>
        <w:numPr>
          <w:ilvl w:val="0"/>
          <w:numId w:val="1"/>
        </w:numPr>
        <w:spacing w:after="0" w:line="240" w:lineRule="auto"/>
        <w:jc w:val="both"/>
      </w:pPr>
      <w:r w:rsidRPr="00EC657B">
        <w:rPr>
          <w:sz w:val="28"/>
          <w:szCs w:val="28"/>
          <w:lang w:val="uk-UA"/>
        </w:rPr>
        <w:t>Які види норм праці актуальні для Вашої роботи?</w:t>
      </w:r>
    </w:p>
    <w:p w:rsidR="00FB627B" w:rsidRDefault="00EC657B" w:rsidP="00EC657B">
      <w:pPr>
        <w:pStyle w:val="a3"/>
        <w:numPr>
          <w:ilvl w:val="0"/>
          <w:numId w:val="1"/>
        </w:numPr>
        <w:spacing w:after="0" w:line="240" w:lineRule="auto"/>
        <w:jc w:val="both"/>
      </w:pPr>
      <w:r w:rsidRPr="00EC657B">
        <w:rPr>
          <w:sz w:val="28"/>
          <w:szCs w:val="28"/>
          <w:lang w:val="uk-UA"/>
        </w:rPr>
        <w:t>Представте фотографію Вашого змінного (денного) робочого часу.</w:t>
      </w:r>
    </w:p>
    <w:sectPr w:rsidR="00FB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52D98"/>
    <w:multiLevelType w:val="hybridMultilevel"/>
    <w:tmpl w:val="ACD26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7B"/>
    <w:rsid w:val="009339A1"/>
    <w:rsid w:val="00EC657B"/>
    <w:rsid w:val="00FB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EMelnikova</dc:creator>
  <cp:lastModifiedBy>EMelnikova</cp:lastModifiedBy>
  <cp:revision>1</cp:revision>
  <dcterms:created xsi:type="dcterms:W3CDTF">2020-03-16T12:27:00Z</dcterms:created>
  <dcterms:modified xsi:type="dcterms:W3CDTF">2020-03-16T12:30:00Z</dcterms:modified>
</cp:coreProperties>
</file>